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6C5" w:rsidRDefault="003D6DE0" w:rsidP="00BC1A0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D</w:t>
      </w:r>
    </w:p>
    <w:p w:rsidR="0045199B" w:rsidRPr="00D57126" w:rsidRDefault="0045199B" w:rsidP="0045199B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 </w:t>
      </w:r>
      <w:r w:rsidRPr="00226640">
        <w:rPr>
          <w:rFonts w:cs="Helvetica"/>
          <w:b/>
          <w:bCs/>
          <w:kern w:val="1"/>
          <w:sz w:val="20"/>
        </w:rPr>
        <w:t>DICHIARAZIONE SOSTITUTIVA DI CERTIFICAZIONE</w:t>
      </w:r>
      <w:r>
        <w:rPr>
          <w:rFonts w:cs="Helvetica"/>
          <w:b/>
          <w:bCs/>
          <w:kern w:val="1"/>
          <w:sz w:val="20"/>
        </w:rPr>
        <w:t xml:space="preserve"> </w:t>
      </w:r>
      <w:r w:rsidRPr="00226640">
        <w:rPr>
          <w:rFonts w:cs="Helvetica"/>
          <w:b/>
          <w:bCs/>
          <w:kern w:val="1"/>
          <w:sz w:val="20"/>
        </w:rPr>
        <w:t>(Art. 4 e 46 D.P.R. 28 Dicembre 2000, n. 445)</w:t>
      </w:r>
    </w:p>
    <w:p w:rsidR="0045199B" w:rsidRPr="003D6DE0" w:rsidRDefault="0045199B" w:rsidP="0045199B">
      <w:pPr>
        <w:rPr>
          <w:b/>
          <w:bCs/>
          <w:i/>
          <w:iCs/>
          <w:sz w:val="28"/>
          <w:szCs w:val="28"/>
        </w:rPr>
      </w:pPr>
    </w:p>
    <w:p w:rsidR="007D56C5" w:rsidRPr="003D6DE0" w:rsidRDefault="007D56C5" w:rsidP="007D56C5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0557E2" w:rsidRDefault="00DC25D5" w:rsidP="00DC25D5">
      <w:pPr>
        <w:tabs>
          <w:tab w:val="center" w:pos="664"/>
          <w:tab w:val="center" w:pos="1331"/>
          <w:tab w:val="center" w:pos="1998"/>
          <w:tab w:val="center" w:pos="2662"/>
          <w:tab w:val="center" w:pos="3329"/>
          <w:tab w:val="center" w:pos="3993"/>
          <w:tab w:val="center" w:pos="4662"/>
          <w:tab w:val="center" w:pos="5326"/>
          <w:tab w:val="center" w:pos="6910"/>
        </w:tabs>
        <w:spacing w:line="240" w:lineRule="atLeast"/>
        <w:ind w:left="1134" w:hanging="1134"/>
        <w:jc w:val="both"/>
        <w:rPr>
          <w:spacing w:val="1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>
        <w:rPr>
          <w:rFonts w:cstheme="minorHAnsi"/>
          <w:b/>
          <w:i/>
          <w:sz w:val="24"/>
          <w:szCs w:val="24"/>
        </w:rPr>
        <w:t>REFERENTE PER LA VALUTAZIONE</w:t>
      </w:r>
      <w:r w:rsidRPr="00C932F1">
        <w:rPr>
          <w:spacing w:val="1"/>
        </w:rPr>
        <w:t xml:space="preserve"> </w:t>
      </w:r>
      <w:r>
        <w:rPr>
          <w:spacing w:val="1"/>
        </w:rPr>
        <w:t>PO</w:t>
      </w:r>
      <w:r w:rsidR="001E5939">
        <w:rPr>
          <w:spacing w:val="1"/>
        </w:rPr>
        <w:t xml:space="preserve">C </w:t>
      </w:r>
      <w:r w:rsidRPr="00C932F1">
        <w:rPr>
          <w:spacing w:val="1"/>
        </w:rPr>
        <w:t>(Apprendimento</w:t>
      </w:r>
      <w:r w:rsidR="001E5939">
        <w:rPr>
          <w:spacing w:val="1"/>
        </w:rPr>
        <w:t xml:space="preserve">, </w:t>
      </w:r>
      <w:r w:rsidRPr="00C932F1">
        <w:rPr>
          <w:spacing w:val="1"/>
        </w:rPr>
        <w:t>socialità</w:t>
      </w:r>
      <w:r w:rsidR="001E5939">
        <w:rPr>
          <w:spacing w:val="1"/>
        </w:rPr>
        <w:t xml:space="preserve"> e accoglienza</w:t>
      </w:r>
      <w:r w:rsidRPr="00C932F1">
        <w:rPr>
          <w:spacing w:val="1"/>
        </w:rPr>
        <w:t>)</w:t>
      </w:r>
      <w:r>
        <w:rPr>
          <w:spacing w:val="1"/>
        </w:rPr>
        <w:t xml:space="preserve"> - </w:t>
      </w:r>
      <w:r>
        <w:rPr>
          <w:rFonts w:eastAsia="Times New Roman" w:cs="Times New Roman"/>
          <w:b/>
        </w:rPr>
        <w:t>Titolo Progetto: “A scuola di … COMPETENZE</w:t>
      </w:r>
      <w:r w:rsidR="001E5939">
        <w:rPr>
          <w:rFonts w:eastAsia="Times New Roman" w:cs="Times New Roman"/>
          <w:b/>
        </w:rPr>
        <w:t xml:space="preserve"> 2</w:t>
      </w:r>
      <w:r>
        <w:rPr>
          <w:rFonts w:eastAsia="Times New Roman" w:cs="Times New Roman"/>
          <w:b/>
        </w:rPr>
        <w:t xml:space="preserve">” – </w:t>
      </w:r>
      <w:r>
        <w:rPr>
          <w:b/>
          <w:spacing w:val="1"/>
        </w:rPr>
        <w:t xml:space="preserve">CUP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</w:t>
      </w:r>
      <w:r w:rsidR="001E593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44c22000800001</w:t>
      </w:r>
      <w:bookmarkStart w:id="0" w:name="_GoBack"/>
      <w:bookmarkEnd w:id="0"/>
    </w:p>
    <w:p w:rsidR="00DC25D5" w:rsidRPr="007D56C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7D56C5" w:rsidRDefault="007D56C5" w:rsidP="007D56C5">
      <w:pPr>
        <w:jc w:val="both"/>
      </w:pPr>
    </w:p>
    <w:p w:rsidR="007D56C5" w:rsidRDefault="007D56C5" w:rsidP="007D56C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>_________________________________ prov.______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</w:t>
      </w:r>
      <w:r w:rsidR="0045199B">
        <w:t xml:space="preserve">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7D56C5" w:rsidRDefault="007D56C5" w:rsidP="007D56C5">
      <w:pPr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45199B" w:rsidRPr="0045199B" w:rsidRDefault="0045199B" w:rsidP="0045199B">
      <w:pPr>
        <w:autoSpaceDE w:val="0"/>
        <w:autoSpaceDN w:val="0"/>
        <w:adjustRightInd w:val="0"/>
        <w:spacing w:after="129"/>
        <w:ind w:left="-5" w:right="-143"/>
        <w:jc w:val="center"/>
      </w:pPr>
      <w:r w:rsidRPr="0045199B">
        <w:t>DICHIARA</w:t>
      </w:r>
    </w:p>
    <w:p w:rsidR="0045199B" w:rsidRPr="0045199B" w:rsidRDefault="0045199B" w:rsidP="0045199B">
      <w:pPr>
        <w:autoSpaceDE w:val="0"/>
        <w:autoSpaceDN w:val="0"/>
        <w:adjustRightInd w:val="0"/>
        <w:spacing w:line="276" w:lineRule="auto"/>
        <w:ind w:left="-5" w:right="-143"/>
        <w:jc w:val="center"/>
      </w:pPr>
      <w:r w:rsidRPr="0045199B">
        <w:t>(Barrare la/e voci che riguardano la/e dichiarazione/i da produrre)</w:t>
      </w:r>
    </w:p>
    <w:permStart w:id="967197107" w:edGrp="everyone"/>
    <w:p w:rsidR="0045199B" w:rsidRPr="0045199B" w:rsidRDefault="00384D9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>
            <w:rPr>
              <w:rFonts w:ascii="MS Gothic" w:eastAsia="MS Gothic" w:hAnsi="MS Gothic" w:hint="eastAsia"/>
            </w:rPr>
            <w:t>☐</w:t>
          </w:r>
        </w:sdtContent>
      </w:sdt>
      <w:r w:rsidR="0045199B" w:rsidRPr="0045199B">
        <w:t xml:space="preserve"> di essere nato/a </w:t>
      </w:r>
      <w:proofErr w:type="spellStart"/>
      <w:r w:rsidR="0045199B" w:rsidRPr="0045199B">
        <w:t>a</w:t>
      </w:r>
      <w:proofErr w:type="spellEnd"/>
      <w:r w:rsidR="0045199B" w:rsidRPr="0045199B">
        <w:t xml:space="preserve"> ______________</w:t>
      </w:r>
      <w:r w:rsidR="0045199B">
        <w:t>______________</w:t>
      </w:r>
      <w:proofErr w:type="gramStart"/>
      <w:r w:rsidR="0045199B">
        <w:t>_</w:t>
      </w:r>
      <w:r w:rsidR="0045199B" w:rsidRPr="0045199B">
        <w:t>(</w:t>
      </w:r>
      <w:proofErr w:type="gramEnd"/>
      <w:r w:rsidR="0045199B" w:rsidRPr="0045199B">
        <w:t xml:space="preserve">______)  il ___________________ </w:t>
      </w:r>
    </w:p>
    <w:p w:rsidR="0045199B" w:rsidRPr="0045199B" w:rsidRDefault="00384D9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essere residente a___________________________via_____________________________________n._________ </w:t>
      </w:r>
    </w:p>
    <w:p w:rsidR="0045199B" w:rsidRPr="0045199B" w:rsidRDefault="00384D9A" w:rsidP="0045199B">
      <w:pPr>
        <w:autoSpaceDE w:val="0"/>
        <w:autoSpaceDN w:val="0"/>
        <w:adjustRightInd w:val="0"/>
        <w:spacing w:line="276" w:lineRule="auto"/>
        <w:ind w:left="-5" w:right="-143"/>
      </w:pPr>
      <w:sdt>
        <w:sdt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essere cittadino</w:t>
      </w:r>
      <w:r w:rsidR="0045199B">
        <w:t xml:space="preserve">  italiano (oppure) ____________________________________________________</w:t>
      </w:r>
      <w:r w:rsidR="0045199B" w:rsidRPr="0045199B">
        <w:t xml:space="preserve"> </w:t>
      </w:r>
      <w:r w:rsidR="0045199B">
        <w:t xml:space="preserve"> </w:t>
      </w:r>
    </w:p>
    <w:p w:rsidR="0045199B" w:rsidRPr="0045199B" w:rsidRDefault="00384D9A" w:rsidP="0045199B">
      <w:pPr>
        <w:autoSpaceDE w:val="0"/>
        <w:autoSpaceDN w:val="0"/>
        <w:adjustRightInd w:val="0"/>
        <w:spacing w:line="276" w:lineRule="auto"/>
        <w:ind w:left="-5" w:right="-143"/>
        <w:jc w:val="both"/>
      </w:pPr>
      <w:sdt>
        <w:sdt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godere dei diritti civili e di non essere escluso dall’elettorato politico attivo</w:t>
      </w:r>
    </w:p>
    <w:p w:rsidR="0045199B" w:rsidRPr="0045199B" w:rsidRDefault="00384D9A" w:rsidP="0045199B">
      <w:pPr>
        <w:pStyle w:val="Corpotesto"/>
        <w:spacing w:line="276" w:lineRule="auto"/>
        <w:ind w:left="284" w:right="-143" w:hanging="284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di non essere destituito o dispensato dall’impiego presso una Pubblica Amministrazione per un persistente e/</w:t>
      </w:r>
      <w:proofErr w:type="gramStart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>o  insufficiente</w:t>
      </w:r>
      <w:proofErr w:type="gramEnd"/>
      <w:r w:rsidR="0045199B" w:rsidRPr="0045199B">
        <w:rPr>
          <w:rFonts w:asciiTheme="minorHAnsi" w:eastAsiaTheme="minorHAnsi" w:hAnsiTheme="minorHAnsi" w:cstheme="minorBidi"/>
          <w:lang w:eastAsia="en-US" w:bidi="ar-SA"/>
        </w:rPr>
        <w:t xml:space="preserve"> rendimento, ovvero dichiarato decaduto da un impegno statale, ai sensi delle disposizioni che ne regolano la materia</w:t>
      </w:r>
    </w:p>
    <w:p w:rsidR="0045199B" w:rsidRPr="0045199B" w:rsidRDefault="00384D9A" w:rsidP="0045199B">
      <w:pPr>
        <w:autoSpaceDE w:val="0"/>
        <w:autoSpaceDN w:val="0"/>
        <w:adjustRightInd w:val="0"/>
        <w:spacing w:line="276" w:lineRule="auto"/>
        <w:ind w:left="284" w:right="-143" w:hanging="289"/>
        <w:jc w:val="both"/>
      </w:pPr>
      <w:sdt>
        <w:sdt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45199B" w:rsidRPr="0045199B" w:rsidRDefault="00384D9A" w:rsidP="0045199B">
      <w:pPr>
        <w:autoSpaceDE w:val="0"/>
        <w:autoSpaceDN w:val="0"/>
        <w:adjustRightInd w:val="0"/>
        <w:spacing w:after="77"/>
        <w:ind w:left="-5" w:right="-143"/>
        <w:jc w:val="both"/>
      </w:pPr>
      <w:sdt>
        <w:sdt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99B" w:rsidRPr="0045199B">
            <w:rPr>
              <w:rFonts w:ascii="Segoe UI Symbol" w:hAnsi="Segoe UI Symbol" w:cs="Segoe UI Symbol"/>
            </w:rPr>
            <w:t>☐</w:t>
          </w:r>
        </w:sdtContent>
      </w:sdt>
      <w:r w:rsidR="0045199B" w:rsidRPr="0045199B">
        <w:t xml:space="preserve"> di non essere a conoscenza di essere sottoposto a procedimenti penali 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967197107"/>
    <w:p w:rsidR="0045199B" w:rsidRPr="0045199B" w:rsidRDefault="0045199B" w:rsidP="0045199B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(luogo, data)  </w:t>
      </w:r>
    </w:p>
    <w:p w:rsidR="0045199B" w:rsidRPr="0045199B" w:rsidRDefault="0045199B" w:rsidP="0045199B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</w:pPr>
    </w:p>
    <w:p w:rsidR="0045199B" w:rsidRPr="0045199B" w:rsidRDefault="0045199B" w:rsidP="0045199B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 w:rsidR="00EC684A"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="00EC684A" w:rsidRPr="00EC684A">
        <w:rPr>
          <w:i/>
          <w:sz w:val="20"/>
          <w:szCs w:val="20"/>
        </w:rPr>
        <w:t xml:space="preserve">D.lgs.196/2003 </w:t>
      </w:r>
      <w:r w:rsidR="00EC684A"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45199B" w:rsidRPr="0045199B" w:rsidRDefault="0045199B" w:rsidP="0045199B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826166341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45199B" w:rsidRPr="0045199B" w:rsidRDefault="0045199B" w:rsidP="0045199B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826166341"/>
    </w:p>
    <w:p w:rsidR="0045199B" w:rsidRPr="007D56C5" w:rsidRDefault="0045199B" w:rsidP="0045199B">
      <w:pPr>
        <w:jc w:val="right"/>
      </w:pPr>
    </w:p>
    <w:p w:rsidR="007D56C5" w:rsidRPr="007D56C5" w:rsidRDefault="007D56C5" w:rsidP="0045199B">
      <w:pPr>
        <w:jc w:val="center"/>
      </w:pPr>
    </w:p>
    <w:sectPr w:rsidR="007D56C5" w:rsidRPr="007D56C5" w:rsidSect="0045199B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D9A" w:rsidRDefault="00384D9A" w:rsidP="007D56C5">
      <w:pPr>
        <w:spacing w:after="0" w:line="240" w:lineRule="auto"/>
      </w:pPr>
      <w:r>
        <w:separator/>
      </w:r>
    </w:p>
  </w:endnote>
  <w:endnote w:type="continuationSeparator" w:id="0">
    <w:p w:rsidR="00384D9A" w:rsidRDefault="00384D9A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311357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4A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D9A" w:rsidRDefault="00384D9A" w:rsidP="007D56C5">
      <w:pPr>
        <w:spacing w:after="0" w:line="240" w:lineRule="auto"/>
      </w:pPr>
      <w:r>
        <w:separator/>
      </w:r>
    </w:p>
  </w:footnote>
  <w:footnote w:type="continuationSeparator" w:id="0">
    <w:p w:rsidR="00384D9A" w:rsidRDefault="00384D9A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39" w:rsidRPr="001E5939" w:rsidRDefault="001E5939" w:rsidP="001E5939">
    <w:pPr>
      <w:spacing w:line="254" w:lineRule="auto"/>
      <w:rPr>
        <w:rFonts w:ascii="Calibri" w:eastAsia="Calibri" w:hAnsi="Calibri" w:cs="Calibri"/>
      </w:rPr>
    </w:pPr>
    <w:r w:rsidRPr="001E5939">
      <w:rPr>
        <w:rFonts w:ascii="Calibri" w:eastAsia="Calibri" w:hAnsi="Calibri" w:cs="Calibri"/>
        <w:noProof/>
      </w:rPr>
      <w:drawing>
        <wp:inline distT="0" distB="0" distL="0" distR="0" wp14:anchorId="17EEF69B" wp14:editId="5D3BE296">
          <wp:extent cx="4754880" cy="861060"/>
          <wp:effectExtent l="0" t="0" r="762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8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5939">
      <w:rPr>
        <w:rFonts w:ascii="Calibri" w:eastAsia="Calibri" w:hAnsi="Calibri" w:cs="Calibri"/>
        <w:noProof/>
      </w:rPr>
      <w:drawing>
        <wp:inline distT="0" distB="0" distL="0" distR="0" wp14:anchorId="4577663C" wp14:editId="3B99D748">
          <wp:extent cx="1043940" cy="762000"/>
          <wp:effectExtent l="0" t="0" r="3810" b="0"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939" w:rsidRPr="001E5939" w:rsidRDefault="001E5939" w:rsidP="001E5939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1E5939">
      <w:rPr>
        <w:rFonts w:ascii="Times New Roman" w:eastAsia="Times New Roman" w:hAnsi="Times New Roman" w:cs="Times New Roman"/>
        <w:b/>
        <w:sz w:val="16"/>
        <w:szCs w:val="16"/>
      </w:rPr>
      <w:t>Programma Operativo Complementare (POC)</w:t>
    </w:r>
    <w:r w:rsidRPr="001E5939">
      <w:rPr>
        <w:rFonts w:ascii="Times New Roman" w:eastAsia="Times New Roman" w:hAnsi="Times New Roman" w:cs="Times New Roman"/>
        <w:sz w:val="16"/>
        <w:szCs w:val="16"/>
      </w:rPr>
      <w:t xml:space="preserve"> “Per la Scuola, competenze e ambienti per l’apprendimento” 2014-2020 finanziato con il Fondo di Rotazione (</w:t>
    </w:r>
    <w:proofErr w:type="spellStart"/>
    <w:r w:rsidRPr="001E5939">
      <w:rPr>
        <w:rFonts w:ascii="Times New Roman" w:eastAsia="Times New Roman" w:hAnsi="Times New Roman" w:cs="Times New Roman"/>
        <w:sz w:val="16"/>
        <w:szCs w:val="16"/>
      </w:rPr>
      <w:t>FdR</w:t>
    </w:r>
    <w:proofErr w:type="spellEnd"/>
    <w:r w:rsidRPr="001E5939">
      <w:rPr>
        <w:rFonts w:ascii="Times New Roman" w:eastAsia="Times New Roman" w:hAnsi="Times New Roman" w:cs="Times New Roman"/>
        <w:sz w:val="16"/>
        <w:szCs w:val="16"/>
      </w:rPr>
      <w:t xml:space="preserve">) – </w:t>
    </w:r>
    <w:proofErr w:type="spellStart"/>
    <w:r w:rsidRPr="001E5939">
      <w:rPr>
        <w:rFonts w:ascii="Times New Roman" w:eastAsia="Times New Roman" w:hAnsi="Times New Roman" w:cs="Times New Roman"/>
        <w:sz w:val="16"/>
        <w:szCs w:val="16"/>
      </w:rPr>
      <w:t>Oviettivi</w:t>
    </w:r>
    <w:proofErr w:type="spellEnd"/>
    <w:r w:rsidRPr="001E5939">
      <w:rPr>
        <w:rFonts w:ascii="Times New Roman" w:eastAsia="Times New Roman" w:hAnsi="Times New Roman" w:cs="Times New Roman"/>
        <w:sz w:val="16"/>
        <w:szCs w:val="16"/>
      </w:rPr>
      <w:t xml:space="preserve"> specifici 10.1, 10.2 e 10.3 – Azioni 10.1.1, 10.2.2 e 10.3.1. </w:t>
    </w:r>
    <w:r w:rsidRPr="001E5939">
      <w:rPr>
        <w:rFonts w:ascii="Times New Roman" w:eastAsia="Times New Roman" w:hAnsi="Times New Roman" w:cs="Times New Roman"/>
        <w:b/>
        <w:sz w:val="16"/>
        <w:szCs w:val="16"/>
      </w:rPr>
      <w:t>Avviso pubblico prot. n. 33956 del 18/05/2022</w:t>
    </w:r>
    <w:r w:rsidRPr="001E5939">
      <w:rPr>
        <w:rFonts w:ascii="Times New Roman" w:eastAsia="Times New Roman" w:hAnsi="Times New Roman" w:cs="Times New Roman"/>
        <w:sz w:val="16"/>
        <w:szCs w:val="16"/>
      </w:rPr>
      <w:t xml:space="preserve"> – Realizzazione di percorsi educativi volti al potenziamento delle competenze delle studentesse e degli studenti e per la socialità e l’accoglienza.</w:t>
    </w:r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1E5939">
      <w:rPr>
        <w:rFonts w:ascii="Times New Roman" w:eastAsia="Times New Roman" w:hAnsi="Times New Roman" w:cs="Times New Roman"/>
        <w:b/>
        <w:sz w:val="16"/>
        <w:szCs w:val="16"/>
      </w:rPr>
      <w:t>CUP:</w:t>
    </w:r>
    <w:r w:rsidRPr="001E5939">
      <w:rPr>
        <w:rFonts w:ascii="Arial" w:eastAsia="Calibri" w:hAnsi="Arial" w:cs="Arial"/>
        <w:b/>
        <w:color w:val="000000"/>
        <w:sz w:val="21"/>
        <w:szCs w:val="21"/>
        <w:shd w:val="clear" w:color="auto" w:fill="FFFFFF"/>
      </w:rPr>
      <w:t xml:space="preserve"> </w:t>
    </w:r>
    <w:r w:rsidRPr="001E5939">
      <w:rPr>
        <w:rFonts w:ascii="Times New Roman" w:eastAsia="Times New Roman" w:hAnsi="Times New Roman" w:cs="Times New Roman"/>
        <w:b/>
        <w:sz w:val="16"/>
        <w:szCs w:val="16"/>
      </w:rPr>
      <w:t>D44C22000800001</w:t>
    </w:r>
  </w:p>
  <w:p w:rsidR="001E5939" w:rsidRPr="001E5939" w:rsidRDefault="001E5939" w:rsidP="001E5939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highlight w:val="yellow"/>
      </w:rPr>
    </w:pPr>
  </w:p>
  <w:p w:rsidR="001E5939" w:rsidRPr="001E5939" w:rsidRDefault="001E5939" w:rsidP="001E5939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1E5939">
      <w:rPr>
        <w:rFonts w:ascii="Calibri" w:eastAsia="SimSun" w:hAnsi="Calibri" w:cs="Mangal"/>
        <w:noProof/>
        <w:kern w:val="2"/>
        <w:lang w:eastAsia="it-IT"/>
      </w:rPr>
      <w:drawing>
        <wp:inline distT="0" distB="0" distL="0" distR="0" wp14:anchorId="1099E20B" wp14:editId="7C46C7A4">
          <wp:extent cx="1371600" cy="914400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  <w:r w:rsidRPr="001E5939">
      <w:rPr>
        <w:rFonts w:ascii="Calibri" w:eastAsia="Calibri" w:hAnsi="Calibri" w:cs="Calibri"/>
        <w:noProof/>
        <w:sz w:val="20"/>
        <w:szCs w:val="20"/>
        <w:lang w:eastAsia="it-IT"/>
      </w:rPr>
      <w:drawing>
        <wp:inline distT="0" distB="0" distL="0" distR="0" wp14:anchorId="7A817617" wp14:editId="37440CDD">
          <wp:extent cx="762000" cy="510540"/>
          <wp:effectExtent l="0" t="0" r="0" b="381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5939">
      <w:rPr>
        <w:rFonts w:ascii="Times New Roman" w:eastAsia="Times New Roman" w:hAnsi="Times New Roman" w:cs="Times New Roman"/>
        <w:sz w:val="16"/>
        <w:szCs w:val="16"/>
      </w:rPr>
      <w:tab/>
    </w:r>
  </w:p>
  <w:p w:rsidR="001E5939" w:rsidRPr="001E5939" w:rsidRDefault="001E5939" w:rsidP="001E5939">
    <w:pPr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1E5939">
      <w:rPr>
        <w:rFonts w:ascii="Times New Roman" w:eastAsia="Times New Roman" w:hAnsi="Times New Roman" w:cs="Times New Roman"/>
        <w:sz w:val="16"/>
        <w:szCs w:val="16"/>
      </w:rPr>
      <w:t xml:space="preserve">                                                                                                         </w:t>
    </w:r>
    <w:r w:rsidRPr="001E5939">
      <w:rPr>
        <w:rFonts w:ascii="Times New Roman" w:eastAsia="Times New Roman" w:hAnsi="Times New Roman" w:cs="Times New Roman"/>
        <w:i/>
        <w:sz w:val="18"/>
        <w:szCs w:val="24"/>
      </w:rPr>
      <w:t>Ambito n. 18</w:t>
    </w:r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</w:rPr>
    </w:pPr>
    <w:proofErr w:type="gramStart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>Scuola  Secondaria</w:t>
    </w:r>
    <w:proofErr w:type="gramEnd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 xml:space="preserve">  di  1° Grado  Statale  ″ Angelo Mozzillo ″</w:t>
    </w:r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</w:rPr>
    </w:pPr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 xml:space="preserve">Via Oberdan, </w:t>
    </w:r>
    <w:proofErr w:type="spellStart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>snc</w:t>
    </w:r>
    <w:proofErr w:type="spellEnd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 xml:space="preserve"> – 80021 Afragola (</w:t>
    </w:r>
    <w:proofErr w:type="gramStart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 xml:space="preserve">NA)  </w:t>
    </w:r>
    <w:proofErr w:type="spellStart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>tel</w:t>
    </w:r>
    <w:proofErr w:type="spellEnd"/>
    <w:proofErr w:type="gramEnd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>/fax 081/8527396</w:t>
    </w:r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  <w:lang w:val="en-US"/>
      </w:rPr>
    </w:pPr>
    <w:r w:rsidRPr="001E5939">
      <w:rPr>
        <w:rFonts w:ascii="Times New Roman" w:eastAsia="Times New Roman" w:hAnsi="Times New Roman" w:cs="Times New Roman"/>
        <w:b/>
        <w:i/>
        <w:sz w:val="18"/>
        <w:szCs w:val="24"/>
        <w:lang w:val="en-US"/>
      </w:rPr>
      <w:t xml:space="preserve">Cod. </w:t>
    </w:r>
    <w:proofErr w:type="spellStart"/>
    <w:r w:rsidRPr="001E5939">
      <w:rPr>
        <w:rFonts w:ascii="Times New Roman" w:eastAsia="Times New Roman" w:hAnsi="Times New Roman" w:cs="Times New Roman"/>
        <w:b/>
        <w:i/>
        <w:sz w:val="18"/>
        <w:szCs w:val="24"/>
        <w:lang w:val="en-US"/>
      </w:rPr>
      <w:t>Mecc</w:t>
    </w:r>
    <w:proofErr w:type="spellEnd"/>
    <w:r w:rsidRPr="001E5939">
      <w:rPr>
        <w:rFonts w:ascii="Times New Roman" w:eastAsia="Times New Roman" w:hAnsi="Times New Roman" w:cs="Times New Roman"/>
        <w:b/>
        <w:i/>
        <w:sz w:val="18"/>
        <w:szCs w:val="24"/>
        <w:lang w:val="en-US"/>
      </w:rPr>
      <w:t>. NAMM</w:t>
    </w:r>
    <w:proofErr w:type="gramStart"/>
    <w:r w:rsidRPr="001E5939">
      <w:rPr>
        <w:rFonts w:ascii="Times New Roman" w:eastAsia="Times New Roman" w:hAnsi="Times New Roman" w:cs="Times New Roman"/>
        <w:b/>
        <w:i/>
        <w:sz w:val="18"/>
        <w:szCs w:val="24"/>
        <w:lang w:val="en-US"/>
      </w:rPr>
      <w:t>162006  C.F.</w:t>
    </w:r>
    <w:proofErr w:type="gramEnd"/>
    <w:r w:rsidRPr="001E5939">
      <w:rPr>
        <w:rFonts w:ascii="Times New Roman" w:eastAsia="Times New Roman" w:hAnsi="Times New Roman" w:cs="Times New Roman"/>
        <w:b/>
        <w:i/>
        <w:sz w:val="18"/>
        <w:szCs w:val="24"/>
        <w:lang w:val="en-US"/>
      </w:rPr>
      <w:t xml:space="preserve"> 80104680634</w:t>
    </w:r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4"/>
      </w:rPr>
    </w:pPr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 xml:space="preserve">e-mail: namm162006@istruzione.it </w:t>
    </w:r>
    <w:proofErr w:type="gramStart"/>
    <w:r w:rsidRPr="001E5939">
      <w:rPr>
        <w:rFonts w:ascii="Times New Roman" w:eastAsia="Times New Roman" w:hAnsi="Times New Roman" w:cs="Times New Roman"/>
        <w:b/>
        <w:i/>
        <w:sz w:val="18"/>
        <w:szCs w:val="24"/>
      </w:rPr>
      <w:t>PEC:namm162006@pec.istruzione.it</w:t>
    </w:r>
    <w:proofErr w:type="gramEnd"/>
  </w:p>
  <w:p w:rsidR="001E5939" w:rsidRPr="001E5939" w:rsidRDefault="001E5939" w:rsidP="001E5939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20"/>
        <w:lang w:val="en-US"/>
      </w:rPr>
    </w:pPr>
    <w:proofErr w:type="spellStart"/>
    <w:r w:rsidRPr="001E5939">
      <w:rPr>
        <w:rFonts w:ascii="Times New Roman" w:eastAsia="Times New Roman" w:hAnsi="Times New Roman" w:cs="Times New Roman"/>
        <w:b/>
        <w:i/>
        <w:sz w:val="18"/>
        <w:szCs w:val="20"/>
        <w:lang w:val="en-US"/>
      </w:rPr>
      <w:t>Sito</w:t>
    </w:r>
    <w:proofErr w:type="spellEnd"/>
    <w:r w:rsidRPr="001E5939">
      <w:rPr>
        <w:rFonts w:ascii="Times New Roman" w:eastAsia="Times New Roman" w:hAnsi="Times New Roman" w:cs="Times New Roman"/>
        <w:b/>
        <w:i/>
        <w:sz w:val="18"/>
        <w:szCs w:val="20"/>
        <w:lang w:val="en-US"/>
      </w:rPr>
      <w:t xml:space="preserve"> web: edu</w:t>
    </w:r>
    <w:hyperlink r:id="rId5" w:history="1">
      <w:r w:rsidRPr="001E5939">
        <w:rPr>
          <w:rFonts w:ascii="Times New Roman" w:eastAsia="Times New Roman" w:hAnsi="Times New Roman" w:cs="Times New Roman"/>
          <w:b/>
          <w:i/>
          <w:color w:val="0563C1" w:themeColor="hyperlink"/>
          <w:sz w:val="18"/>
          <w:szCs w:val="20"/>
          <w:u w:val="single"/>
          <w:lang w:val="en-US"/>
        </w:rPr>
        <w:t>www.scuolamediamozzillo.edu.it</w:t>
      </w:r>
    </w:hyperlink>
  </w:p>
  <w:p w:rsidR="007D56C5" w:rsidRPr="007D56C5" w:rsidRDefault="007D56C5" w:rsidP="007D56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6C5"/>
    <w:rsid w:val="001E5939"/>
    <w:rsid w:val="003200A8"/>
    <w:rsid w:val="00384D9A"/>
    <w:rsid w:val="003D6DE0"/>
    <w:rsid w:val="00446734"/>
    <w:rsid w:val="0045199B"/>
    <w:rsid w:val="00695A0E"/>
    <w:rsid w:val="007D56C5"/>
    <w:rsid w:val="00871892"/>
    <w:rsid w:val="00AA3E61"/>
    <w:rsid w:val="00BC1A03"/>
    <w:rsid w:val="00BD644C"/>
    <w:rsid w:val="00DC25D5"/>
    <w:rsid w:val="00EC684A"/>
    <w:rsid w:val="00F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6F389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45199B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45199B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45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scuolamediamozzillo.edu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dcterms:created xsi:type="dcterms:W3CDTF">2022-09-29T09:54:00Z</dcterms:created>
  <dcterms:modified xsi:type="dcterms:W3CDTF">2022-09-29T09:54:00Z</dcterms:modified>
</cp:coreProperties>
</file>